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A6FD2" w14:textId="258EB618" w:rsidR="004933CD" w:rsidRPr="00395978" w:rsidRDefault="004933CD" w:rsidP="004933CD">
      <w:pPr>
        <w:spacing w:before="120" w:after="360"/>
        <w:rPr>
          <w:rFonts w:ascii="Arial Narrow" w:hAnsi="Arial Narrow" w:cs="Arial"/>
          <w:b/>
          <w:bCs/>
        </w:rPr>
      </w:pPr>
      <w:r w:rsidRPr="00860486">
        <w:rPr>
          <w:rFonts w:ascii="Arial" w:hAnsi="Arial" w:cs="Arial"/>
          <w:b/>
        </w:rPr>
        <w:t>MCMG-ZP.2710.</w:t>
      </w:r>
      <w:r w:rsidR="00F528D3">
        <w:rPr>
          <w:rFonts w:ascii="Arial" w:hAnsi="Arial" w:cs="Arial"/>
          <w:b/>
        </w:rPr>
        <w:t>10</w:t>
      </w:r>
      <w:r w:rsidRPr="00860486">
        <w:rPr>
          <w:rFonts w:ascii="Arial" w:hAnsi="Arial" w:cs="Arial"/>
          <w:b/>
        </w:rPr>
        <w:t>.202</w:t>
      </w:r>
      <w:r w:rsidR="00F528D3">
        <w:rPr>
          <w:rFonts w:ascii="Arial" w:hAnsi="Arial" w:cs="Arial"/>
          <w:b/>
        </w:rPr>
        <w:t>5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Pr="00D22B09">
        <w:rPr>
          <w:rFonts w:ascii="Arial Narrow" w:hAnsi="Arial Narrow"/>
          <w:b/>
        </w:rPr>
        <w:t>Załącznik nr</w:t>
      </w:r>
      <w:r>
        <w:rPr>
          <w:rFonts w:ascii="Arial Narrow" w:hAnsi="Arial Narrow"/>
          <w:b/>
        </w:rPr>
        <w:t xml:space="preserve"> 6 do SWZ</w:t>
      </w:r>
    </w:p>
    <w:p w14:paraId="0154098F" w14:textId="77777777" w:rsidR="004933CD" w:rsidRPr="00763214" w:rsidRDefault="004933CD" w:rsidP="004933CD">
      <w:pPr>
        <w:spacing w:before="120" w:line="360" w:lineRule="auto"/>
        <w:ind w:left="6372"/>
        <w:rPr>
          <w:rFonts w:ascii="Arial Narrow" w:hAnsi="Arial Narrow"/>
          <w:b/>
        </w:rPr>
      </w:pPr>
      <w:r w:rsidRPr="00763214">
        <w:rPr>
          <w:rFonts w:ascii="Arial Narrow" w:hAnsi="Arial Narrow"/>
          <w:b/>
        </w:rPr>
        <w:t>ZAMAWIAJĄCY:</w:t>
      </w:r>
    </w:p>
    <w:p w14:paraId="0FFF6382" w14:textId="77777777" w:rsidR="004933CD" w:rsidRPr="00763214" w:rsidRDefault="004933CD" w:rsidP="004933CD">
      <w:pPr>
        <w:pStyle w:val="Standard"/>
        <w:ind w:left="6379"/>
        <w:rPr>
          <w:rFonts w:ascii="Arial Narrow" w:hAnsi="Arial Narrow" w:cs="Arial"/>
          <w:b/>
          <w:bCs/>
          <w:kern w:val="0"/>
          <w:sz w:val="22"/>
          <w:szCs w:val="22"/>
          <w:lang w:eastAsia="pl-PL"/>
        </w:rPr>
      </w:pPr>
      <w:r w:rsidRPr="00763214">
        <w:rPr>
          <w:rFonts w:ascii="Arial Narrow" w:hAnsi="Arial Narrow" w:cs="Arial"/>
          <w:b/>
          <w:bCs/>
          <w:sz w:val="22"/>
          <w:szCs w:val="22"/>
        </w:rPr>
        <w:t xml:space="preserve">Miejskie Centrum Medyczne "Górna" </w:t>
      </w:r>
      <w:r w:rsidRPr="00763214">
        <w:rPr>
          <w:rFonts w:ascii="Arial Narrow" w:hAnsi="Arial Narrow" w:cs="Arial"/>
          <w:b/>
          <w:bCs/>
          <w:sz w:val="22"/>
          <w:szCs w:val="22"/>
        </w:rPr>
        <w:br/>
        <w:t>w Łodzi</w:t>
      </w:r>
    </w:p>
    <w:p w14:paraId="53991A50" w14:textId="77777777" w:rsidR="004933CD" w:rsidRPr="00763214" w:rsidRDefault="004933CD" w:rsidP="004933CD">
      <w:pPr>
        <w:pStyle w:val="Standard"/>
        <w:ind w:left="6379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763214">
        <w:rPr>
          <w:rFonts w:ascii="Arial Narrow" w:hAnsi="Arial Narrow" w:cs="Arial"/>
          <w:b/>
          <w:bCs/>
          <w:sz w:val="22"/>
          <w:szCs w:val="22"/>
        </w:rPr>
        <w:t>ul. Felińskiego 7</w:t>
      </w:r>
    </w:p>
    <w:p w14:paraId="33935B39" w14:textId="77777777" w:rsidR="004933CD" w:rsidRPr="00763214" w:rsidRDefault="004933CD" w:rsidP="004933CD">
      <w:pPr>
        <w:pStyle w:val="Standard"/>
        <w:ind w:left="6379"/>
        <w:jc w:val="both"/>
        <w:rPr>
          <w:rFonts w:ascii="Arial Narrow" w:hAnsi="Arial Narrow" w:cs="Arial"/>
          <w:b/>
          <w:bCs/>
          <w:kern w:val="0"/>
          <w:sz w:val="22"/>
          <w:szCs w:val="22"/>
          <w:lang w:eastAsia="pl-PL"/>
        </w:rPr>
      </w:pPr>
      <w:r w:rsidRPr="00763214">
        <w:rPr>
          <w:rFonts w:ascii="Arial Narrow" w:hAnsi="Arial Narrow" w:cs="Arial"/>
          <w:b/>
          <w:bCs/>
          <w:sz w:val="22"/>
          <w:szCs w:val="22"/>
        </w:rPr>
        <w:t>93-252 Łódź</w:t>
      </w:r>
    </w:p>
    <w:p w14:paraId="371F67EF" w14:textId="77777777" w:rsidR="004933CD" w:rsidRPr="00B9667E" w:rsidRDefault="004933CD" w:rsidP="004933CD">
      <w:pPr>
        <w:spacing w:before="120"/>
        <w:ind w:left="5670" w:firstLine="708"/>
        <w:rPr>
          <w:rFonts w:ascii="Arial Narrow" w:hAnsi="Arial Narrow" w:cs="Arial"/>
          <w:i/>
          <w:sz w:val="16"/>
        </w:rPr>
      </w:pPr>
      <w:r>
        <w:rPr>
          <w:rFonts w:ascii="Arial Narrow" w:hAnsi="Arial Narrow" w:cs="Arial"/>
          <w:i/>
          <w:sz w:val="16"/>
        </w:rPr>
        <w:t>(</w:t>
      </w:r>
      <w:r w:rsidRPr="00B9667E">
        <w:rPr>
          <w:rFonts w:ascii="Arial Narrow" w:hAnsi="Arial Narrow" w:cs="Arial"/>
          <w:i/>
          <w:sz w:val="16"/>
        </w:rPr>
        <w:t>firma, adres)</w:t>
      </w:r>
    </w:p>
    <w:p w14:paraId="02A684BF" w14:textId="191158FA" w:rsidR="004933CD" w:rsidRPr="00251878" w:rsidRDefault="004933CD" w:rsidP="004933CD">
      <w:pPr>
        <w:spacing w:line="36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Wykonawca</w:t>
      </w:r>
      <w:r w:rsidRPr="00251878">
        <w:rPr>
          <w:rFonts w:ascii="Arial Narrow" w:hAnsi="Arial Narrow" w:cs="Arial"/>
          <w:b/>
        </w:rPr>
        <w:t>:</w:t>
      </w:r>
    </w:p>
    <w:p w14:paraId="493F4DE8" w14:textId="4B2BE423" w:rsidR="004933CD" w:rsidRPr="00251878" w:rsidRDefault="004933CD" w:rsidP="00F528D3">
      <w:pPr>
        <w:spacing w:line="240" w:lineRule="auto"/>
        <w:ind w:right="5954"/>
        <w:rPr>
          <w:rFonts w:ascii="Arial Narrow" w:hAnsi="Arial Narrow" w:cs="Arial"/>
        </w:rPr>
      </w:pPr>
      <w:r w:rsidRPr="00251878">
        <w:rPr>
          <w:rFonts w:ascii="Arial Narrow" w:hAnsi="Arial Narrow" w:cs="Arial"/>
        </w:rPr>
        <w:t>………………………………………………………</w:t>
      </w:r>
      <w:r>
        <w:rPr>
          <w:rFonts w:ascii="Arial Narrow" w:hAnsi="Arial Narrow" w:cs="Arial"/>
        </w:rPr>
        <w:t>…………………………</w:t>
      </w:r>
    </w:p>
    <w:p w14:paraId="1C9C91CE" w14:textId="77777777" w:rsidR="004933CD" w:rsidRPr="00B842FB" w:rsidRDefault="004933CD" w:rsidP="00F528D3">
      <w:pPr>
        <w:tabs>
          <w:tab w:val="left" w:pos="4962"/>
        </w:tabs>
        <w:spacing w:line="240" w:lineRule="auto"/>
        <w:ind w:right="5697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</w:t>
      </w:r>
      <w:r w:rsidRPr="00B842FB">
        <w:rPr>
          <w:rFonts w:ascii="Arial Narrow" w:hAnsi="Arial Narrow" w:cs="Arial"/>
          <w:i/>
          <w:sz w:val="16"/>
          <w:szCs w:val="16"/>
        </w:rPr>
        <w:t>firma, adres)</w:t>
      </w:r>
    </w:p>
    <w:p w14:paraId="3D92521F" w14:textId="0330C293" w:rsidR="004933CD" w:rsidRPr="00D5262F" w:rsidRDefault="004933CD" w:rsidP="00F528D3">
      <w:pPr>
        <w:tabs>
          <w:tab w:val="left" w:pos="851"/>
        </w:tabs>
        <w:spacing w:before="480" w:line="240" w:lineRule="auto"/>
        <w:ind w:left="851" w:hanging="851"/>
        <w:jc w:val="both"/>
        <w:rPr>
          <w:rFonts w:ascii="Arial Narrow" w:hAnsi="Arial Narrow"/>
          <w:b/>
          <w:bCs/>
          <w:sz w:val="18"/>
          <w:szCs w:val="18"/>
        </w:rPr>
      </w:pPr>
      <w:r w:rsidRPr="006802FA">
        <w:rPr>
          <w:rFonts w:ascii="Arial Narrow" w:hAnsi="Arial Narrow"/>
          <w:sz w:val="18"/>
        </w:rPr>
        <w:t>dotyczy:</w:t>
      </w:r>
      <w:r w:rsidRPr="006802FA">
        <w:rPr>
          <w:rFonts w:ascii="Arial Narrow" w:hAnsi="Arial Narrow"/>
          <w:sz w:val="18"/>
        </w:rPr>
        <w:tab/>
        <w:t xml:space="preserve">postępowania o udzielenie zamówienia publicznego prowadzonego w trybie </w:t>
      </w:r>
      <w:r>
        <w:rPr>
          <w:rFonts w:ascii="Arial Narrow" w:hAnsi="Arial Narrow"/>
          <w:sz w:val="18"/>
        </w:rPr>
        <w:t xml:space="preserve">podstawowym </w:t>
      </w:r>
      <w:r w:rsidRPr="00522CEF">
        <w:rPr>
          <w:rFonts w:ascii="Arial Narrow" w:hAnsi="Arial Narrow"/>
          <w:sz w:val="18"/>
          <w:szCs w:val="18"/>
        </w:rPr>
        <w:t>pn.</w:t>
      </w:r>
      <w:r w:rsidRPr="00522CEF">
        <w:rPr>
          <w:rFonts w:ascii="Arial Narrow" w:hAnsi="Arial Narrow"/>
          <w:b/>
          <w:noProof/>
          <w:sz w:val="18"/>
          <w:szCs w:val="18"/>
        </w:rPr>
        <w:t xml:space="preserve"> </w:t>
      </w:r>
      <w:r w:rsidRPr="00D5262F">
        <w:rPr>
          <w:rFonts w:ascii="Arial Narrow" w:hAnsi="Arial Narrow"/>
          <w:b/>
          <w:bCs/>
          <w:sz w:val="18"/>
        </w:rPr>
        <w:t>„Ochrona obiektów i mienia Miejskiego Centrum Medycznego „Górna” w Łodzi”.</w:t>
      </w:r>
    </w:p>
    <w:p w14:paraId="636E88B2" w14:textId="77777777" w:rsidR="00FF6AD5" w:rsidRPr="003A27C2" w:rsidRDefault="00762416" w:rsidP="000D2037">
      <w:pPr>
        <w:spacing w:before="600" w:after="240" w:line="240" w:lineRule="auto"/>
        <w:ind w:left="-425"/>
        <w:jc w:val="center"/>
        <w:rPr>
          <w:rFonts w:ascii="Arial Narrow" w:hAnsi="Arial Narrow" w:cs="Arial"/>
          <w:b/>
          <w:smallCaps/>
          <w:sz w:val="28"/>
          <w:szCs w:val="28"/>
        </w:rPr>
      </w:pPr>
      <w:r w:rsidRPr="003A27C2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A07244" w:rsidRPr="003A27C2">
        <w:rPr>
          <w:rFonts w:ascii="Arial Narrow" w:hAnsi="Arial Narrow" w:cs="Arial"/>
          <w:b/>
          <w:smallCaps/>
          <w:sz w:val="28"/>
          <w:szCs w:val="28"/>
        </w:rPr>
        <w:t>osób</w:t>
      </w:r>
    </w:p>
    <w:p w14:paraId="227EF46D" w14:textId="60E3F808" w:rsidR="006B1DB9" w:rsidRPr="00F02005" w:rsidRDefault="00D35098" w:rsidP="00340F74">
      <w:pPr>
        <w:spacing w:before="240" w:after="360" w:line="240" w:lineRule="auto"/>
        <w:ind w:left="-425"/>
        <w:jc w:val="center"/>
        <w:rPr>
          <w:rFonts w:ascii="Arial Narrow" w:hAnsi="Arial Narrow" w:cs="Arial"/>
          <w:b/>
          <w:smallCaps/>
          <w:sz w:val="18"/>
          <w:szCs w:val="18"/>
        </w:rPr>
      </w:pPr>
      <w:r w:rsidRPr="00F528D3">
        <w:rPr>
          <w:rFonts w:ascii="Arial Narrow" w:hAnsi="Arial Narrow" w:cs="Arial"/>
          <w:b/>
          <w:smallCaps/>
          <w:sz w:val="18"/>
          <w:szCs w:val="18"/>
        </w:rPr>
        <w:t>skierowanych przez wykonawcę</w:t>
      </w:r>
      <w:r w:rsidR="00FF6AD5" w:rsidRPr="00F528D3">
        <w:rPr>
          <w:rFonts w:ascii="Arial Narrow" w:hAnsi="Arial Narrow" w:cs="Arial"/>
          <w:b/>
          <w:smallCaps/>
          <w:sz w:val="18"/>
          <w:szCs w:val="18"/>
        </w:rPr>
        <w:t xml:space="preserve">  </w:t>
      </w:r>
      <w:r w:rsidRPr="00F528D3">
        <w:rPr>
          <w:rFonts w:ascii="Arial Narrow" w:hAnsi="Arial Narrow" w:cs="Arial"/>
          <w:b/>
          <w:smallCaps/>
          <w:sz w:val="18"/>
          <w:szCs w:val="18"/>
        </w:rPr>
        <w:t>do realizacji zamówienia publicznego</w:t>
      </w:r>
      <w:r w:rsidR="00F528D3" w:rsidRPr="00F528D3">
        <w:rPr>
          <w:rFonts w:ascii="Arial Narrow" w:hAnsi="Arial Narrow" w:cs="Arial"/>
          <w:b/>
          <w:smallCaps/>
          <w:sz w:val="18"/>
          <w:szCs w:val="18"/>
        </w:rPr>
        <w:br/>
      </w:r>
      <w:r w:rsidR="00F528D3" w:rsidRPr="00F02005">
        <w:rPr>
          <w:rFonts w:ascii="Tahoma" w:hAnsi="Tahoma" w:cs="Tahoma"/>
          <w:sz w:val="18"/>
          <w:szCs w:val="18"/>
        </w:rPr>
        <w:t>W ramach tego warunku w</w:t>
      </w:r>
      <w:r w:rsidR="00F528D3" w:rsidRPr="00F02005">
        <w:rPr>
          <w:rFonts w:ascii="Arial" w:hAnsi="Arial" w:cs="Arial"/>
          <w:sz w:val="18"/>
          <w:szCs w:val="18"/>
          <w:lang w:eastAsia="pl-PL"/>
        </w:rPr>
        <w:t xml:space="preserve"> zakresie składu grupy interwencyjnej </w:t>
      </w:r>
      <w:r w:rsidR="00F528D3" w:rsidRPr="00F02005">
        <w:rPr>
          <w:rFonts w:ascii="Arial" w:hAnsi="Arial" w:cs="Arial"/>
          <w:sz w:val="18"/>
          <w:szCs w:val="18"/>
        </w:rPr>
        <w:t>Wykonawca spełni warunek jeżeli wykaże, że dysponuje co najmniej 2 osobami, które zostały wpisane na listę kwalifikowanych pracowników ochrony fizycznej o której mowa w art. 28 ust.1 Ustawy z dnia 22 sierpnia 1997 r. o ochronie osób i mienia (</w:t>
      </w:r>
      <w:proofErr w:type="spellStart"/>
      <w:r w:rsidR="00F528D3" w:rsidRPr="00F02005">
        <w:rPr>
          <w:rFonts w:ascii="Arial" w:hAnsi="Arial" w:cs="Arial"/>
          <w:sz w:val="18"/>
          <w:szCs w:val="18"/>
        </w:rPr>
        <w:t>t.j</w:t>
      </w:r>
      <w:proofErr w:type="spellEnd"/>
      <w:r w:rsidR="00F528D3" w:rsidRPr="00F02005">
        <w:rPr>
          <w:rFonts w:ascii="Arial" w:hAnsi="Arial" w:cs="Arial"/>
          <w:sz w:val="18"/>
          <w:szCs w:val="18"/>
        </w:rPr>
        <w:t xml:space="preserve">. Dz. U. z 2025 r., poz. 532 – j.t. ze </w:t>
      </w:r>
      <w:proofErr w:type="spellStart"/>
      <w:r w:rsidR="00F528D3" w:rsidRPr="00F02005">
        <w:rPr>
          <w:rFonts w:ascii="Arial" w:hAnsi="Arial" w:cs="Arial"/>
          <w:sz w:val="18"/>
          <w:szCs w:val="18"/>
        </w:rPr>
        <w:t>zm</w:t>
      </w:r>
      <w:proofErr w:type="spellEnd"/>
      <w:r w:rsidR="00F528D3" w:rsidRPr="00F02005">
        <w:rPr>
          <w:rFonts w:ascii="Arial" w:hAnsi="Arial" w:cs="Arial"/>
          <w:sz w:val="18"/>
          <w:szCs w:val="18"/>
        </w:rPr>
        <w:t>) i legitymują się stosownym zaświadczeniem, o którym mowa w Rozporządzeniu Ministra Spraw Wewnętrznych z 16 grudnia 2013 r. w sprawie wzoru wniosku o wpis na listę kwalifikowanych pracowników ochrony fizycznej, wzoru wniosku o wpis na listę kwalifikowanych pracowników zabezpieczenia technicznego oraz wzoru zaświadczenia o wpisie na te listy (Dz. U. z 2013 r., poz.1628).</w:t>
      </w:r>
    </w:p>
    <w:tbl>
      <w:tblPr>
        <w:tblStyle w:val="Tabela-Siatk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4820"/>
        <w:gridCol w:w="2268"/>
      </w:tblGrid>
      <w:tr w:rsidR="005B15B1" w:rsidRPr="004D5F79" w14:paraId="6D49E9E9" w14:textId="77777777" w:rsidTr="005B15B1">
        <w:trPr>
          <w:trHeight w:val="1458"/>
        </w:trPr>
        <w:tc>
          <w:tcPr>
            <w:tcW w:w="567" w:type="dxa"/>
            <w:shd w:val="pct15" w:color="auto" w:fill="auto"/>
            <w:vAlign w:val="center"/>
          </w:tcPr>
          <w:p w14:paraId="208CBA86" w14:textId="77777777" w:rsidR="005B15B1" w:rsidRPr="004D5F79" w:rsidRDefault="005B15B1" w:rsidP="00484D50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51DC6C23" w14:textId="77777777" w:rsidR="005B15B1" w:rsidRPr="004D5F79" w:rsidRDefault="005B15B1" w:rsidP="004D5F7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Imię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i nazwisko</w:t>
            </w:r>
          </w:p>
        </w:tc>
        <w:tc>
          <w:tcPr>
            <w:tcW w:w="4820" w:type="dxa"/>
            <w:shd w:val="pct15" w:color="auto" w:fill="auto"/>
            <w:vAlign w:val="center"/>
          </w:tcPr>
          <w:p w14:paraId="102D632B" w14:textId="77777777" w:rsidR="005B15B1" w:rsidRPr="004D5F79" w:rsidRDefault="005B15B1" w:rsidP="004D5F79">
            <w:pPr>
              <w:spacing w:before="240" w:after="12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Posiadane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="004658BF">
              <w:rPr>
                <w:rFonts w:ascii="Arial Narrow" w:hAnsi="Arial Narrow"/>
                <w:b/>
                <w:sz w:val="20"/>
                <w:szCs w:val="20"/>
              </w:rPr>
              <w:t>uprawnienia</w:t>
            </w:r>
          </w:p>
          <w:p w14:paraId="3842240A" w14:textId="77777777" w:rsidR="005B15B1" w:rsidRPr="004D5F79" w:rsidRDefault="005B15B1" w:rsidP="00340F7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sz w:val="20"/>
                <w:szCs w:val="20"/>
              </w:rPr>
              <w:t>(certyfikaty)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5C6D6F0B" w14:textId="62C75805" w:rsidR="005B15B1" w:rsidRPr="004D5F79" w:rsidRDefault="005B15B1" w:rsidP="00A32CAB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Podstawa do dysponowania osobą 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  <w:r>
              <w:rPr>
                <w:rFonts w:ascii="Arial Narrow" w:hAnsi="Arial Narrow"/>
                <w:sz w:val="20"/>
                <w:szCs w:val="20"/>
              </w:rPr>
              <w:t>(np. umowa o pracę, osoba innego podmiotu )</w:t>
            </w:r>
          </w:p>
        </w:tc>
      </w:tr>
      <w:tr w:rsidR="005B15B1" w:rsidRPr="004D5F79" w14:paraId="069E6CCA" w14:textId="77777777" w:rsidTr="005B15B1">
        <w:tc>
          <w:tcPr>
            <w:tcW w:w="567" w:type="dxa"/>
            <w:shd w:val="pct15" w:color="auto" w:fill="auto"/>
            <w:vAlign w:val="center"/>
          </w:tcPr>
          <w:p w14:paraId="479F8595" w14:textId="77777777" w:rsidR="005B15B1" w:rsidRPr="004D5F79" w:rsidRDefault="005B15B1" w:rsidP="00340F74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1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4DD47B5F" w14:textId="77777777" w:rsidR="005B15B1" w:rsidRPr="004D5F79" w:rsidRDefault="005B15B1" w:rsidP="00340F74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2</w:t>
            </w:r>
          </w:p>
        </w:tc>
        <w:tc>
          <w:tcPr>
            <w:tcW w:w="4820" w:type="dxa"/>
            <w:shd w:val="pct15" w:color="auto" w:fill="auto"/>
          </w:tcPr>
          <w:p w14:paraId="6B8DC7F9" w14:textId="77777777" w:rsidR="005B15B1" w:rsidRPr="004D5F79" w:rsidRDefault="005B15B1" w:rsidP="00171348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3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393D7AD7" w14:textId="77777777" w:rsidR="005B15B1" w:rsidRPr="004D5F79" w:rsidRDefault="005B15B1" w:rsidP="00171348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>
              <w:rPr>
                <w:rFonts w:ascii="Arial Narrow" w:hAnsi="Arial Narrow"/>
                <w:b/>
                <w:sz w:val="18"/>
                <w:szCs w:val="20"/>
              </w:rPr>
              <w:t>4</w:t>
            </w:r>
          </w:p>
        </w:tc>
      </w:tr>
      <w:tr w:rsidR="005B15B1" w:rsidRPr="004D5F79" w14:paraId="0F030B15" w14:textId="77777777" w:rsidTr="005B15B1">
        <w:trPr>
          <w:trHeight w:val="1488"/>
        </w:trPr>
        <w:tc>
          <w:tcPr>
            <w:tcW w:w="567" w:type="dxa"/>
            <w:vAlign w:val="center"/>
          </w:tcPr>
          <w:p w14:paraId="06C03D54" w14:textId="77777777" w:rsidR="005B15B1" w:rsidRPr="004D5F79" w:rsidRDefault="005B15B1" w:rsidP="007E667A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17FD7EFC" w14:textId="77777777" w:rsidR="005B15B1" w:rsidRPr="007F722E" w:rsidRDefault="005B15B1" w:rsidP="00171348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72FD3740" w14:textId="0C38A790" w:rsidR="005B15B1" w:rsidRPr="00AF41BE" w:rsidRDefault="005B15B1" w:rsidP="003E10A1">
            <w:pPr>
              <w:spacing w:before="240" w:after="240"/>
              <w:jc w:val="both"/>
              <w:rPr>
                <w:rFonts w:ascii="Arial Narrow" w:eastAsia="Times New Roman" w:hAnsi="Arial Narrow" w:cs="Times New Roman"/>
                <w:spacing w:val="-4"/>
                <w:sz w:val="20"/>
                <w:szCs w:val="20"/>
                <w:lang w:eastAsia="pl-PL"/>
              </w:rPr>
            </w:pPr>
            <w:r w:rsidRPr="00AF41BE">
              <w:rPr>
                <w:rFonts w:ascii="Arial Narrow" w:hAnsi="Arial Narrow"/>
                <w:sz w:val="20"/>
                <w:szCs w:val="20"/>
              </w:rPr>
              <w:t xml:space="preserve">Osoby wpisane na </w:t>
            </w:r>
            <w:r w:rsidR="003E10A1" w:rsidRPr="00AF41BE">
              <w:rPr>
                <w:rFonts w:ascii="Arial Narrow" w:hAnsi="Arial Narrow"/>
                <w:sz w:val="20"/>
                <w:szCs w:val="20"/>
              </w:rPr>
              <w:t xml:space="preserve">listę kwalifikowanych pracowników ochrony fizycznej o której mowa w art. 28 ust.1 Ustawy </w:t>
            </w:r>
            <w:r w:rsidR="003E10A1" w:rsidRPr="00AF41BE">
              <w:rPr>
                <w:rFonts w:ascii="Arial Narrow" w:hAnsi="Arial Narrow"/>
                <w:sz w:val="20"/>
                <w:szCs w:val="20"/>
              </w:rPr>
              <w:br/>
              <w:t xml:space="preserve">z dnia 22 sierpnia 1997 r. o ochronie osób i mienia </w:t>
            </w:r>
            <w:r w:rsidR="003E10A1" w:rsidRPr="00AF41BE">
              <w:rPr>
                <w:rFonts w:ascii="Arial Narrow" w:hAnsi="Arial Narrow"/>
                <w:sz w:val="20"/>
                <w:szCs w:val="20"/>
              </w:rPr>
              <w:br/>
            </w:r>
            <w:r w:rsidR="007159D0" w:rsidRPr="00AF41BE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="007159D0" w:rsidRPr="00AF41BE">
              <w:rPr>
                <w:rFonts w:ascii="Arial Narrow" w:hAnsi="Arial Narrow"/>
                <w:sz w:val="20"/>
                <w:szCs w:val="20"/>
              </w:rPr>
              <w:t>t.j</w:t>
            </w:r>
            <w:proofErr w:type="spellEnd"/>
            <w:r w:rsidR="007159D0" w:rsidRPr="00AF41B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F528D3" w:rsidRPr="00F528D3">
              <w:rPr>
                <w:rFonts w:ascii="Arial Narrow" w:hAnsi="Arial Narrow"/>
                <w:sz w:val="20"/>
                <w:szCs w:val="20"/>
              </w:rPr>
              <w:t xml:space="preserve">Dz. U. z 2025 r., poz. 532 – j.t. ze </w:t>
            </w:r>
            <w:proofErr w:type="spellStart"/>
            <w:r w:rsidR="00F528D3" w:rsidRPr="00F528D3">
              <w:rPr>
                <w:rFonts w:ascii="Arial Narrow" w:hAnsi="Arial Narrow"/>
                <w:sz w:val="20"/>
                <w:szCs w:val="20"/>
              </w:rPr>
              <w:t>zm</w:t>
            </w:r>
            <w:proofErr w:type="spellEnd"/>
            <w:r w:rsidR="007159D0" w:rsidRPr="00AF41BE">
              <w:rPr>
                <w:rFonts w:ascii="Arial Narrow" w:hAnsi="Arial Narrow"/>
                <w:sz w:val="20"/>
                <w:szCs w:val="20"/>
              </w:rPr>
              <w:t>)</w:t>
            </w:r>
            <w:r w:rsidR="003E10A1" w:rsidRPr="00AF41BE">
              <w:rPr>
                <w:rFonts w:ascii="Arial Narrow" w:hAnsi="Arial Narrow"/>
                <w:sz w:val="20"/>
                <w:szCs w:val="20"/>
              </w:rPr>
              <w:t xml:space="preserve"> i legitymują się stosownym zaświadczeniem, o którym mowa w Rozporządzeniu Ministra Spraw Wewnętrznych z 16 grudnia 2013 r. w sprawie wzoru wniosku o wpis na listę kwalifikowanych pracowników ochrony fizycznej, wzoru wniosku o wpis na listę kwalifikowanych pracowników zabezpieczenia technicznego oraz wzoru zaświadczenia o wpisie na te listy (Dz. U. z 2013 r., poz.1628)</w:t>
            </w:r>
          </w:p>
        </w:tc>
        <w:tc>
          <w:tcPr>
            <w:tcW w:w="2268" w:type="dxa"/>
            <w:vAlign w:val="center"/>
          </w:tcPr>
          <w:p w14:paraId="773D8ACE" w14:textId="77777777" w:rsidR="005B15B1" w:rsidRDefault="005B15B1">
            <w:pPr>
              <w:spacing w:before="240" w:after="2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>(np. umowa o pracę)</w:t>
            </w:r>
          </w:p>
        </w:tc>
      </w:tr>
      <w:tr w:rsidR="005B15B1" w:rsidRPr="004D5F79" w14:paraId="264D3C75" w14:textId="77777777" w:rsidTr="005B15B1">
        <w:trPr>
          <w:trHeight w:val="1488"/>
        </w:trPr>
        <w:tc>
          <w:tcPr>
            <w:tcW w:w="567" w:type="dxa"/>
            <w:vAlign w:val="center"/>
          </w:tcPr>
          <w:p w14:paraId="02CCDD0E" w14:textId="77777777" w:rsidR="005B15B1" w:rsidRPr="004D5F79" w:rsidRDefault="005B15B1" w:rsidP="007E667A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08490CF3" w14:textId="77777777" w:rsidR="005B15B1" w:rsidRPr="007F722E" w:rsidRDefault="005B15B1" w:rsidP="00171348">
            <w:pPr>
              <w:spacing w:before="240" w:after="240"/>
              <w:rPr>
                <w:rFonts w:ascii="Arial Narrow" w:hAnsi="Arial Narrow"/>
                <w:b/>
                <w:color w:val="FF0000"/>
                <w:sz w:val="20"/>
                <w:szCs w:val="20"/>
              </w:rPr>
            </w:pPr>
          </w:p>
        </w:tc>
        <w:tc>
          <w:tcPr>
            <w:tcW w:w="4820" w:type="dxa"/>
            <w:vMerge/>
            <w:vAlign w:val="center"/>
          </w:tcPr>
          <w:p w14:paraId="758275DB" w14:textId="77777777" w:rsidR="005B15B1" w:rsidRPr="004D5F79" w:rsidRDefault="005B15B1" w:rsidP="00B33765">
            <w:pPr>
              <w:spacing w:before="240" w:after="240"/>
              <w:rPr>
                <w:rFonts w:ascii="Arial Narrow" w:eastAsia="Times New Roman" w:hAnsi="Arial Narrow" w:cs="Times New Roman"/>
                <w:spacing w:val="-4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8F05081" w14:textId="77777777" w:rsidR="005B15B1" w:rsidRDefault="007F055A">
            <w:pPr>
              <w:spacing w:before="240" w:after="240"/>
              <w:jc w:val="center"/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  <w:t>(np. umowa o pracę)</w:t>
            </w:r>
          </w:p>
        </w:tc>
      </w:tr>
    </w:tbl>
    <w:p w14:paraId="3D6A71D9" w14:textId="77777777" w:rsidR="005063C7" w:rsidRPr="007144FC" w:rsidRDefault="008D56C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  <w:r>
        <w:rPr>
          <w:rFonts w:ascii="Arial Narrow" w:hAnsi="Arial Narrow" w:cs="Tahoma"/>
        </w:rPr>
        <w:t>Uwaga! Liczbę wierszy można odpowiednio zwiększyć.</w:t>
      </w:r>
    </w:p>
    <w:p w14:paraId="531F9C75" w14:textId="77777777" w:rsidR="0039369E" w:rsidRDefault="0039369E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77EEDDA5" w14:textId="77777777" w:rsidR="0017555A" w:rsidRDefault="0017555A" w:rsidP="006258B4">
      <w:pPr>
        <w:ind w:firstLine="425"/>
        <w:rPr>
          <w:rFonts w:ascii="Arial Narrow" w:hAnsi="Arial Narrow" w:cs="Tahoma"/>
          <w:b/>
          <w:i/>
        </w:rPr>
      </w:pPr>
      <w:r>
        <w:rPr>
          <w:rFonts w:ascii="Arial Narrow" w:hAnsi="Arial Narrow" w:cs="Tahoma"/>
        </w:rPr>
        <w:t>data ..................................</w:t>
      </w:r>
      <w:r>
        <w:rPr>
          <w:rFonts w:ascii="Arial Narrow" w:hAnsi="Arial Narrow" w:cs="Tahoma"/>
        </w:rPr>
        <w:tab/>
      </w:r>
      <w:r>
        <w:rPr>
          <w:rFonts w:ascii="Arial Narrow" w:hAnsi="Arial Narrow" w:cs="Tahoma"/>
        </w:rPr>
        <w:tab/>
      </w:r>
      <w:r>
        <w:rPr>
          <w:rFonts w:ascii="Arial Narrow" w:hAnsi="Arial Narrow" w:cs="Tahoma"/>
        </w:rPr>
        <w:tab/>
      </w:r>
      <w:r>
        <w:rPr>
          <w:rFonts w:ascii="Arial Narrow" w:hAnsi="Arial Narrow" w:cs="Tahoma"/>
        </w:rPr>
        <w:tab/>
      </w:r>
      <w:r>
        <w:rPr>
          <w:rFonts w:ascii="Arial Narrow" w:hAnsi="Arial Narrow" w:cs="Tahoma"/>
        </w:rPr>
        <w:tab/>
      </w:r>
    </w:p>
    <w:p w14:paraId="7963B532" w14:textId="6DDBED00" w:rsidR="0017555A" w:rsidRPr="00AF41BE" w:rsidRDefault="0017555A" w:rsidP="00AF41BE">
      <w:pPr>
        <w:spacing w:after="0" w:line="240" w:lineRule="auto"/>
        <w:ind w:left="4247"/>
        <w:jc w:val="right"/>
        <w:rPr>
          <w:rFonts w:ascii="Arial Narrow" w:hAnsi="Arial Narrow" w:cs="Tahoma"/>
          <w:sz w:val="16"/>
          <w:szCs w:val="16"/>
        </w:rPr>
      </w:pPr>
    </w:p>
    <w:sectPr w:rsidR="0017555A" w:rsidRPr="00AF41BE" w:rsidSect="007C67A7">
      <w:footerReference w:type="default" r:id="rId8"/>
      <w:pgSz w:w="11906" w:h="16838"/>
      <w:pgMar w:top="720" w:right="720" w:bottom="567" w:left="720" w:header="709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3446A" w14:textId="77777777" w:rsidR="00C303D3" w:rsidRDefault="00C303D3" w:rsidP="008A5EE7">
      <w:pPr>
        <w:spacing w:after="0" w:line="240" w:lineRule="auto"/>
      </w:pPr>
      <w:r>
        <w:separator/>
      </w:r>
    </w:p>
  </w:endnote>
  <w:endnote w:type="continuationSeparator" w:id="0">
    <w:p w14:paraId="1C21C48E" w14:textId="77777777" w:rsidR="00C303D3" w:rsidRDefault="00C303D3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sz w:val="20"/>
      </w:rPr>
      <w:id w:val="-507140575"/>
      <w:docPartObj>
        <w:docPartGallery w:val="Page Numbers (Bottom of Page)"/>
        <w:docPartUnique/>
      </w:docPartObj>
    </w:sdtPr>
    <w:sdtEndPr/>
    <w:sdtContent>
      <w:p w14:paraId="4DB1632F" w14:textId="77777777" w:rsidR="000556BC" w:rsidRPr="000556BC" w:rsidRDefault="000556BC">
        <w:pPr>
          <w:pStyle w:val="Stopka"/>
          <w:jc w:val="right"/>
          <w:rPr>
            <w:rFonts w:ascii="Arial Narrow" w:hAnsi="Arial Narrow"/>
            <w:sz w:val="20"/>
          </w:rPr>
        </w:pPr>
        <w:r w:rsidRPr="000556BC">
          <w:rPr>
            <w:rFonts w:ascii="Arial Narrow" w:hAnsi="Arial Narrow"/>
            <w:sz w:val="20"/>
          </w:rPr>
          <w:fldChar w:fldCharType="begin"/>
        </w:r>
        <w:r w:rsidRPr="000556BC">
          <w:rPr>
            <w:rFonts w:ascii="Arial Narrow" w:hAnsi="Arial Narrow"/>
            <w:sz w:val="20"/>
          </w:rPr>
          <w:instrText>PAGE   \* MERGEFORMAT</w:instrText>
        </w:r>
        <w:r w:rsidRPr="000556BC">
          <w:rPr>
            <w:rFonts w:ascii="Arial Narrow" w:hAnsi="Arial Narrow"/>
            <w:sz w:val="20"/>
          </w:rPr>
          <w:fldChar w:fldCharType="separate"/>
        </w:r>
        <w:r w:rsidR="007A54D4">
          <w:rPr>
            <w:rFonts w:ascii="Arial Narrow" w:hAnsi="Arial Narrow"/>
            <w:noProof/>
            <w:sz w:val="20"/>
          </w:rPr>
          <w:t>1</w:t>
        </w:r>
        <w:r w:rsidRPr="000556BC">
          <w:rPr>
            <w:rFonts w:ascii="Arial Narrow" w:hAnsi="Arial Narrow"/>
            <w:sz w:val="20"/>
          </w:rPr>
          <w:fldChar w:fldCharType="end"/>
        </w:r>
      </w:p>
    </w:sdtContent>
  </w:sdt>
  <w:p w14:paraId="2936ED60" w14:textId="77777777" w:rsidR="000556BC" w:rsidRDefault="00055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8B7A2" w14:textId="77777777" w:rsidR="00C303D3" w:rsidRDefault="00C303D3" w:rsidP="008A5EE7">
      <w:pPr>
        <w:spacing w:after="0" w:line="240" w:lineRule="auto"/>
      </w:pPr>
      <w:r>
        <w:separator/>
      </w:r>
    </w:p>
  </w:footnote>
  <w:footnote w:type="continuationSeparator" w:id="0">
    <w:p w14:paraId="3F2C1A19" w14:textId="77777777" w:rsidR="00C303D3" w:rsidRDefault="00C303D3" w:rsidP="008A5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4D69"/>
    <w:multiLevelType w:val="hybridMultilevel"/>
    <w:tmpl w:val="7A266870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FA7AA0B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theme="minorBid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4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6" w15:restartNumberingAfterBreak="0">
    <w:nsid w:val="3DAE7A78"/>
    <w:multiLevelType w:val="hybridMultilevel"/>
    <w:tmpl w:val="D57CB242"/>
    <w:lvl w:ilvl="0" w:tplc="07164A12">
      <w:start w:val="1"/>
      <w:numFmt w:val="lowerLetter"/>
      <w:lvlText w:val="%1)"/>
      <w:lvlJc w:val="left"/>
      <w:pPr>
        <w:ind w:left="3409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129" w:hanging="360"/>
      </w:pPr>
    </w:lvl>
    <w:lvl w:ilvl="2" w:tplc="0415001B" w:tentative="1">
      <w:start w:val="1"/>
      <w:numFmt w:val="lowerRoman"/>
      <w:lvlText w:val="%3."/>
      <w:lvlJc w:val="right"/>
      <w:pPr>
        <w:ind w:left="4849" w:hanging="180"/>
      </w:pPr>
    </w:lvl>
    <w:lvl w:ilvl="3" w:tplc="0415000F" w:tentative="1">
      <w:start w:val="1"/>
      <w:numFmt w:val="decimal"/>
      <w:lvlText w:val="%4."/>
      <w:lvlJc w:val="left"/>
      <w:pPr>
        <w:ind w:left="5569" w:hanging="360"/>
      </w:pPr>
    </w:lvl>
    <w:lvl w:ilvl="4" w:tplc="04150019" w:tentative="1">
      <w:start w:val="1"/>
      <w:numFmt w:val="lowerLetter"/>
      <w:lvlText w:val="%5."/>
      <w:lvlJc w:val="left"/>
      <w:pPr>
        <w:ind w:left="6289" w:hanging="360"/>
      </w:pPr>
    </w:lvl>
    <w:lvl w:ilvl="5" w:tplc="0415001B" w:tentative="1">
      <w:start w:val="1"/>
      <w:numFmt w:val="lowerRoman"/>
      <w:lvlText w:val="%6."/>
      <w:lvlJc w:val="right"/>
      <w:pPr>
        <w:ind w:left="7009" w:hanging="180"/>
      </w:pPr>
    </w:lvl>
    <w:lvl w:ilvl="6" w:tplc="0415000F" w:tentative="1">
      <w:start w:val="1"/>
      <w:numFmt w:val="decimal"/>
      <w:lvlText w:val="%7."/>
      <w:lvlJc w:val="left"/>
      <w:pPr>
        <w:ind w:left="7729" w:hanging="360"/>
      </w:pPr>
    </w:lvl>
    <w:lvl w:ilvl="7" w:tplc="04150019" w:tentative="1">
      <w:start w:val="1"/>
      <w:numFmt w:val="lowerLetter"/>
      <w:lvlText w:val="%8."/>
      <w:lvlJc w:val="left"/>
      <w:pPr>
        <w:ind w:left="8449" w:hanging="360"/>
      </w:pPr>
    </w:lvl>
    <w:lvl w:ilvl="8" w:tplc="0415001B" w:tentative="1">
      <w:start w:val="1"/>
      <w:numFmt w:val="lowerRoman"/>
      <w:lvlText w:val="%9."/>
      <w:lvlJc w:val="right"/>
      <w:pPr>
        <w:ind w:left="9169" w:hanging="180"/>
      </w:pPr>
    </w:lvl>
  </w:abstractNum>
  <w:abstractNum w:abstractNumId="7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35ADC"/>
    <w:multiLevelType w:val="hybridMultilevel"/>
    <w:tmpl w:val="F554321A"/>
    <w:lvl w:ilvl="0" w:tplc="C37276F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202B0"/>
    <w:multiLevelType w:val="hybridMultilevel"/>
    <w:tmpl w:val="9A36B7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07AA3"/>
    <w:multiLevelType w:val="hybridMultilevel"/>
    <w:tmpl w:val="118A2E5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947FB"/>
    <w:multiLevelType w:val="hybridMultilevel"/>
    <w:tmpl w:val="5360054C"/>
    <w:lvl w:ilvl="0" w:tplc="871E0324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207A6"/>
    <w:multiLevelType w:val="hybridMultilevel"/>
    <w:tmpl w:val="2770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180169">
    <w:abstractNumId w:val="7"/>
  </w:num>
  <w:num w:numId="2" w16cid:durableId="815797572">
    <w:abstractNumId w:val="1"/>
  </w:num>
  <w:num w:numId="3" w16cid:durableId="620843069">
    <w:abstractNumId w:val="8"/>
  </w:num>
  <w:num w:numId="4" w16cid:durableId="1597055855">
    <w:abstractNumId w:val="0"/>
  </w:num>
  <w:num w:numId="5" w16cid:durableId="809176529">
    <w:abstractNumId w:val="13"/>
  </w:num>
  <w:num w:numId="6" w16cid:durableId="640309395">
    <w:abstractNumId w:val="14"/>
  </w:num>
  <w:num w:numId="7" w16cid:durableId="2045324340">
    <w:abstractNumId w:val="2"/>
  </w:num>
  <w:num w:numId="8" w16cid:durableId="1473601375">
    <w:abstractNumId w:val="4"/>
  </w:num>
  <w:num w:numId="9" w16cid:durableId="1999071568">
    <w:abstractNumId w:val="12"/>
  </w:num>
  <w:num w:numId="10" w16cid:durableId="248661450">
    <w:abstractNumId w:val="16"/>
  </w:num>
  <w:num w:numId="11" w16cid:durableId="51344317">
    <w:abstractNumId w:val="3"/>
  </w:num>
  <w:num w:numId="12" w16cid:durableId="1837498516">
    <w:abstractNumId w:val="10"/>
  </w:num>
  <w:num w:numId="13" w16cid:durableId="1421410375">
    <w:abstractNumId w:val="17"/>
  </w:num>
  <w:num w:numId="14" w16cid:durableId="1100223459">
    <w:abstractNumId w:val="9"/>
  </w:num>
  <w:num w:numId="15" w16cid:durableId="2001931501">
    <w:abstractNumId w:val="11"/>
  </w:num>
  <w:num w:numId="16" w16cid:durableId="610360188">
    <w:abstractNumId w:val="15"/>
  </w:num>
  <w:num w:numId="17" w16cid:durableId="1083382725">
    <w:abstractNumId w:val="5"/>
  </w:num>
  <w:num w:numId="18" w16cid:durableId="424763007">
    <w:abstractNumId w:val="18"/>
  </w:num>
  <w:num w:numId="19" w16cid:durableId="1358122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16"/>
    <w:rsid w:val="00004206"/>
    <w:rsid w:val="0001317B"/>
    <w:rsid w:val="00020CC3"/>
    <w:rsid w:val="00021ECE"/>
    <w:rsid w:val="000231B2"/>
    <w:rsid w:val="00034D17"/>
    <w:rsid w:val="00040262"/>
    <w:rsid w:val="0004136B"/>
    <w:rsid w:val="000442AF"/>
    <w:rsid w:val="000556BC"/>
    <w:rsid w:val="00057C51"/>
    <w:rsid w:val="00066E82"/>
    <w:rsid w:val="00070BD3"/>
    <w:rsid w:val="000742BA"/>
    <w:rsid w:val="000866E5"/>
    <w:rsid w:val="000965E6"/>
    <w:rsid w:val="000A1F77"/>
    <w:rsid w:val="000A2079"/>
    <w:rsid w:val="000A214A"/>
    <w:rsid w:val="000B790C"/>
    <w:rsid w:val="000C2E10"/>
    <w:rsid w:val="000C2E7A"/>
    <w:rsid w:val="000D1E61"/>
    <w:rsid w:val="000D2037"/>
    <w:rsid w:val="000D2AED"/>
    <w:rsid w:val="000D7F1E"/>
    <w:rsid w:val="000E1CD6"/>
    <w:rsid w:val="000E4C0E"/>
    <w:rsid w:val="000E69D2"/>
    <w:rsid w:val="000E7481"/>
    <w:rsid w:val="000E764B"/>
    <w:rsid w:val="001010A6"/>
    <w:rsid w:val="00110738"/>
    <w:rsid w:val="00120A13"/>
    <w:rsid w:val="00121A0F"/>
    <w:rsid w:val="0013353E"/>
    <w:rsid w:val="00133A30"/>
    <w:rsid w:val="00134BA5"/>
    <w:rsid w:val="00136AFB"/>
    <w:rsid w:val="00137558"/>
    <w:rsid w:val="00141252"/>
    <w:rsid w:val="001511A7"/>
    <w:rsid w:val="00162FD5"/>
    <w:rsid w:val="00171348"/>
    <w:rsid w:val="00172B30"/>
    <w:rsid w:val="0017381A"/>
    <w:rsid w:val="001750AA"/>
    <w:rsid w:val="0017555A"/>
    <w:rsid w:val="00177E7C"/>
    <w:rsid w:val="00181304"/>
    <w:rsid w:val="00191F87"/>
    <w:rsid w:val="001B1C51"/>
    <w:rsid w:val="001B601B"/>
    <w:rsid w:val="001C713D"/>
    <w:rsid w:val="001E350D"/>
    <w:rsid w:val="001E423D"/>
    <w:rsid w:val="001E76D4"/>
    <w:rsid w:val="00213D10"/>
    <w:rsid w:val="00213FEE"/>
    <w:rsid w:val="00232E91"/>
    <w:rsid w:val="00247A2B"/>
    <w:rsid w:val="00252DA4"/>
    <w:rsid w:val="0025642A"/>
    <w:rsid w:val="0026614E"/>
    <w:rsid w:val="00272F1E"/>
    <w:rsid w:val="002737B8"/>
    <w:rsid w:val="0027544E"/>
    <w:rsid w:val="00275E2F"/>
    <w:rsid w:val="0027768A"/>
    <w:rsid w:val="002B60EA"/>
    <w:rsid w:val="002C3A21"/>
    <w:rsid w:val="002E7320"/>
    <w:rsid w:val="002F396F"/>
    <w:rsid w:val="00306D64"/>
    <w:rsid w:val="00306F6A"/>
    <w:rsid w:val="00313350"/>
    <w:rsid w:val="003152F5"/>
    <w:rsid w:val="00322BDC"/>
    <w:rsid w:val="00325A11"/>
    <w:rsid w:val="003346CE"/>
    <w:rsid w:val="00340F74"/>
    <w:rsid w:val="00342FD9"/>
    <w:rsid w:val="003454EE"/>
    <w:rsid w:val="00346BEB"/>
    <w:rsid w:val="00350103"/>
    <w:rsid w:val="003522DC"/>
    <w:rsid w:val="00354755"/>
    <w:rsid w:val="0036684F"/>
    <w:rsid w:val="00371DBB"/>
    <w:rsid w:val="00372CCE"/>
    <w:rsid w:val="00375E9D"/>
    <w:rsid w:val="00393029"/>
    <w:rsid w:val="0039369E"/>
    <w:rsid w:val="00394DDB"/>
    <w:rsid w:val="003A27C2"/>
    <w:rsid w:val="003A6A06"/>
    <w:rsid w:val="003C4CC3"/>
    <w:rsid w:val="003C55AE"/>
    <w:rsid w:val="003C7731"/>
    <w:rsid w:val="003D2751"/>
    <w:rsid w:val="003E10A1"/>
    <w:rsid w:val="003E4C49"/>
    <w:rsid w:val="004053AC"/>
    <w:rsid w:val="00412608"/>
    <w:rsid w:val="00416E51"/>
    <w:rsid w:val="00426F12"/>
    <w:rsid w:val="00427D4B"/>
    <w:rsid w:val="004303B0"/>
    <w:rsid w:val="00440650"/>
    <w:rsid w:val="00441496"/>
    <w:rsid w:val="00446642"/>
    <w:rsid w:val="0045018B"/>
    <w:rsid w:val="004531CE"/>
    <w:rsid w:val="004531EB"/>
    <w:rsid w:val="00454411"/>
    <w:rsid w:val="00460565"/>
    <w:rsid w:val="004623DD"/>
    <w:rsid w:val="004658BF"/>
    <w:rsid w:val="00471449"/>
    <w:rsid w:val="00475942"/>
    <w:rsid w:val="00484A56"/>
    <w:rsid w:val="00484D50"/>
    <w:rsid w:val="004933CD"/>
    <w:rsid w:val="0049483D"/>
    <w:rsid w:val="00495162"/>
    <w:rsid w:val="004A57EC"/>
    <w:rsid w:val="004B7F3A"/>
    <w:rsid w:val="004D2874"/>
    <w:rsid w:val="004D5F79"/>
    <w:rsid w:val="004E55C6"/>
    <w:rsid w:val="004F03FD"/>
    <w:rsid w:val="004F1045"/>
    <w:rsid w:val="004F5818"/>
    <w:rsid w:val="004F6150"/>
    <w:rsid w:val="0050353C"/>
    <w:rsid w:val="005063C7"/>
    <w:rsid w:val="00521BEB"/>
    <w:rsid w:val="00524673"/>
    <w:rsid w:val="00536F6A"/>
    <w:rsid w:val="00541EBA"/>
    <w:rsid w:val="00555FE2"/>
    <w:rsid w:val="00563130"/>
    <w:rsid w:val="0056752D"/>
    <w:rsid w:val="00572F24"/>
    <w:rsid w:val="0058287C"/>
    <w:rsid w:val="00582DC7"/>
    <w:rsid w:val="00584375"/>
    <w:rsid w:val="0058728A"/>
    <w:rsid w:val="00587EE3"/>
    <w:rsid w:val="00595811"/>
    <w:rsid w:val="005A02C1"/>
    <w:rsid w:val="005A476D"/>
    <w:rsid w:val="005B15B1"/>
    <w:rsid w:val="005B4D0C"/>
    <w:rsid w:val="005C0D83"/>
    <w:rsid w:val="005C359A"/>
    <w:rsid w:val="005C7157"/>
    <w:rsid w:val="005D73A8"/>
    <w:rsid w:val="005F156D"/>
    <w:rsid w:val="006002E6"/>
    <w:rsid w:val="006040F5"/>
    <w:rsid w:val="00606EF0"/>
    <w:rsid w:val="00610927"/>
    <w:rsid w:val="00623A89"/>
    <w:rsid w:val="00625545"/>
    <w:rsid w:val="006258B4"/>
    <w:rsid w:val="00630438"/>
    <w:rsid w:val="00634825"/>
    <w:rsid w:val="00637580"/>
    <w:rsid w:val="00637874"/>
    <w:rsid w:val="00637CAD"/>
    <w:rsid w:val="006404FC"/>
    <w:rsid w:val="00647F25"/>
    <w:rsid w:val="006802FA"/>
    <w:rsid w:val="00694470"/>
    <w:rsid w:val="006B1DB9"/>
    <w:rsid w:val="006C0088"/>
    <w:rsid w:val="006C5249"/>
    <w:rsid w:val="006D07AC"/>
    <w:rsid w:val="006E5FB3"/>
    <w:rsid w:val="006F57B8"/>
    <w:rsid w:val="00705B2C"/>
    <w:rsid w:val="007144FC"/>
    <w:rsid w:val="007159D0"/>
    <w:rsid w:val="00717AEB"/>
    <w:rsid w:val="00730AC2"/>
    <w:rsid w:val="00733041"/>
    <w:rsid w:val="007336C8"/>
    <w:rsid w:val="00735735"/>
    <w:rsid w:val="00737E4D"/>
    <w:rsid w:val="0075172E"/>
    <w:rsid w:val="007617AD"/>
    <w:rsid w:val="00762416"/>
    <w:rsid w:val="00763E8E"/>
    <w:rsid w:val="00781764"/>
    <w:rsid w:val="00785A67"/>
    <w:rsid w:val="0078623A"/>
    <w:rsid w:val="007920F2"/>
    <w:rsid w:val="007939A9"/>
    <w:rsid w:val="007A4224"/>
    <w:rsid w:val="007A54D4"/>
    <w:rsid w:val="007A6293"/>
    <w:rsid w:val="007C67A7"/>
    <w:rsid w:val="007E667A"/>
    <w:rsid w:val="007E6E0C"/>
    <w:rsid w:val="007F055A"/>
    <w:rsid w:val="007F722E"/>
    <w:rsid w:val="008118D3"/>
    <w:rsid w:val="00822389"/>
    <w:rsid w:val="00840FA8"/>
    <w:rsid w:val="00842047"/>
    <w:rsid w:val="00843D6A"/>
    <w:rsid w:val="0085494E"/>
    <w:rsid w:val="00867B9B"/>
    <w:rsid w:val="00880211"/>
    <w:rsid w:val="00882276"/>
    <w:rsid w:val="008A5EE7"/>
    <w:rsid w:val="008B5B83"/>
    <w:rsid w:val="008D56C6"/>
    <w:rsid w:val="008E3417"/>
    <w:rsid w:val="008E3733"/>
    <w:rsid w:val="008E4393"/>
    <w:rsid w:val="009148CA"/>
    <w:rsid w:val="00932FB0"/>
    <w:rsid w:val="00960075"/>
    <w:rsid w:val="00966621"/>
    <w:rsid w:val="00966755"/>
    <w:rsid w:val="00974823"/>
    <w:rsid w:val="00975587"/>
    <w:rsid w:val="00976242"/>
    <w:rsid w:val="009E2062"/>
    <w:rsid w:val="009E4311"/>
    <w:rsid w:val="009F15EC"/>
    <w:rsid w:val="009F2A97"/>
    <w:rsid w:val="00A07244"/>
    <w:rsid w:val="00A1345E"/>
    <w:rsid w:val="00A31343"/>
    <w:rsid w:val="00A32CAB"/>
    <w:rsid w:val="00A332B4"/>
    <w:rsid w:val="00A52F76"/>
    <w:rsid w:val="00A57A4B"/>
    <w:rsid w:val="00A63372"/>
    <w:rsid w:val="00A6707E"/>
    <w:rsid w:val="00A75DBA"/>
    <w:rsid w:val="00A86CF9"/>
    <w:rsid w:val="00A87B85"/>
    <w:rsid w:val="00A9239D"/>
    <w:rsid w:val="00AC6FA4"/>
    <w:rsid w:val="00AD40E3"/>
    <w:rsid w:val="00AD468D"/>
    <w:rsid w:val="00AD5D3E"/>
    <w:rsid w:val="00AF07AA"/>
    <w:rsid w:val="00AF0856"/>
    <w:rsid w:val="00AF2733"/>
    <w:rsid w:val="00AF41BE"/>
    <w:rsid w:val="00AF775D"/>
    <w:rsid w:val="00B0773E"/>
    <w:rsid w:val="00B20B49"/>
    <w:rsid w:val="00B259A8"/>
    <w:rsid w:val="00B3363B"/>
    <w:rsid w:val="00B33765"/>
    <w:rsid w:val="00B41B15"/>
    <w:rsid w:val="00B41C68"/>
    <w:rsid w:val="00B5332B"/>
    <w:rsid w:val="00B603FA"/>
    <w:rsid w:val="00B61CC6"/>
    <w:rsid w:val="00B760B0"/>
    <w:rsid w:val="00B86A35"/>
    <w:rsid w:val="00BA1132"/>
    <w:rsid w:val="00BA179C"/>
    <w:rsid w:val="00BB1F25"/>
    <w:rsid w:val="00BB3032"/>
    <w:rsid w:val="00BC7817"/>
    <w:rsid w:val="00BD24DF"/>
    <w:rsid w:val="00BD4B1A"/>
    <w:rsid w:val="00C0709D"/>
    <w:rsid w:val="00C23AF4"/>
    <w:rsid w:val="00C303D3"/>
    <w:rsid w:val="00C36F86"/>
    <w:rsid w:val="00C41331"/>
    <w:rsid w:val="00C42EDE"/>
    <w:rsid w:val="00C43ABA"/>
    <w:rsid w:val="00C45ECA"/>
    <w:rsid w:val="00C47CEE"/>
    <w:rsid w:val="00C50997"/>
    <w:rsid w:val="00C50E86"/>
    <w:rsid w:val="00C519D3"/>
    <w:rsid w:val="00C56018"/>
    <w:rsid w:val="00C6139C"/>
    <w:rsid w:val="00C936C3"/>
    <w:rsid w:val="00CB1E9D"/>
    <w:rsid w:val="00CB3096"/>
    <w:rsid w:val="00CB37E0"/>
    <w:rsid w:val="00CC0AD4"/>
    <w:rsid w:val="00CC4005"/>
    <w:rsid w:val="00CC4DD6"/>
    <w:rsid w:val="00CD026F"/>
    <w:rsid w:val="00CD1E0F"/>
    <w:rsid w:val="00CD7595"/>
    <w:rsid w:val="00D044A0"/>
    <w:rsid w:val="00D12743"/>
    <w:rsid w:val="00D133F9"/>
    <w:rsid w:val="00D151B5"/>
    <w:rsid w:val="00D17B0A"/>
    <w:rsid w:val="00D23A6B"/>
    <w:rsid w:val="00D327C1"/>
    <w:rsid w:val="00D35098"/>
    <w:rsid w:val="00D36032"/>
    <w:rsid w:val="00D41247"/>
    <w:rsid w:val="00D4479B"/>
    <w:rsid w:val="00D6678D"/>
    <w:rsid w:val="00D70194"/>
    <w:rsid w:val="00D721D1"/>
    <w:rsid w:val="00D84C78"/>
    <w:rsid w:val="00D877BB"/>
    <w:rsid w:val="00D95502"/>
    <w:rsid w:val="00DA2FB9"/>
    <w:rsid w:val="00DB2D14"/>
    <w:rsid w:val="00DC42A5"/>
    <w:rsid w:val="00DD48EF"/>
    <w:rsid w:val="00DE5C15"/>
    <w:rsid w:val="00DF1F9D"/>
    <w:rsid w:val="00DF5CF7"/>
    <w:rsid w:val="00E03E10"/>
    <w:rsid w:val="00E11A44"/>
    <w:rsid w:val="00E27BAF"/>
    <w:rsid w:val="00E41936"/>
    <w:rsid w:val="00E5346D"/>
    <w:rsid w:val="00E55FE0"/>
    <w:rsid w:val="00E663EA"/>
    <w:rsid w:val="00E77DA6"/>
    <w:rsid w:val="00E822B3"/>
    <w:rsid w:val="00E909AC"/>
    <w:rsid w:val="00E91350"/>
    <w:rsid w:val="00E97855"/>
    <w:rsid w:val="00EB20AE"/>
    <w:rsid w:val="00EC34C2"/>
    <w:rsid w:val="00EC3916"/>
    <w:rsid w:val="00EE1398"/>
    <w:rsid w:val="00EE7413"/>
    <w:rsid w:val="00EF0D91"/>
    <w:rsid w:val="00EF28E4"/>
    <w:rsid w:val="00EF7FD0"/>
    <w:rsid w:val="00F02005"/>
    <w:rsid w:val="00F25976"/>
    <w:rsid w:val="00F346DA"/>
    <w:rsid w:val="00F46028"/>
    <w:rsid w:val="00F528D3"/>
    <w:rsid w:val="00F65DC5"/>
    <w:rsid w:val="00F72C0A"/>
    <w:rsid w:val="00F7574C"/>
    <w:rsid w:val="00F830FB"/>
    <w:rsid w:val="00F8375C"/>
    <w:rsid w:val="00F874FB"/>
    <w:rsid w:val="00F933C4"/>
    <w:rsid w:val="00F96456"/>
    <w:rsid w:val="00FB40EC"/>
    <w:rsid w:val="00FC120A"/>
    <w:rsid w:val="00FC5250"/>
    <w:rsid w:val="00FD796F"/>
    <w:rsid w:val="00FE5A6A"/>
    <w:rsid w:val="00FF4C3E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D03B7"/>
  <w15:docId w15:val="{897E96E5-62F9-4692-9B73-52D0CE7E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customStyle="1" w:styleId="XYPunkt">
    <w:name w:val="X.Y Punkt"/>
    <w:basedOn w:val="Normalny"/>
    <w:rsid w:val="00A9239D"/>
    <w:pPr>
      <w:spacing w:before="120" w:after="12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5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BC"/>
  </w:style>
  <w:style w:type="character" w:styleId="Odwoaniedokomentarza">
    <w:name w:val="annotation reference"/>
    <w:basedOn w:val="Domylnaczcionkaakapitu"/>
    <w:uiPriority w:val="99"/>
    <w:semiHidden/>
    <w:unhideWhenUsed/>
    <w:rsid w:val="00FC5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2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250"/>
    <w:rPr>
      <w:b/>
      <w:bCs/>
      <w:sz w:val="20"/>
      <w:szCs w:val="20"/>
    </w:rPr>
  </w:style>
  <w:style w:type="paragraph" w:customStyle="1" w:styleId="Standard">
    <w:name w:val="Standard"/>
    <w:rsid w:val="004933C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41027-2505-4DE1-AD9D-9F85E76D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Zamówienia publiczne</cp:lastModifiedBy>
  <cp:revision>12</cp:revision>
  <cp:lastPrinted>2023-12-13T09:53:00Z</cp:lastPrinted>
  <dcterms:created xsi:type="dcterms:W3CDTF">2021-11-15T11:14:00Z</dcterms:created>
  <dcterms:modified xsi:type="dcterms:W3CDTF">2025-12-16T16:58:00Z</dcterms:modified>
</cp:coreProperties>
</file>